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6AB5680A" wp14:editId="4C652571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D96296" w:rsidRDefault="00D96296" w:rsidP="0069210F">
      <w:pPr>
        <w:ind w:left="2124"/>
        <w:jc w:val="left"/>
        <w:rPr>
          <w:sz w:val="32"/>
        </w:rPr>
      </w:pPr>
    </w:p>
    <w:p w:rsidR="00D96296" w:rsidRDefault="00D96296" w:rsidP="0069210F">
      <w:pPr>
        <w:ind w:left="2124"/>
        <w:jc w:val="left"/>
        <w:rPr>
          <w:sz w:val="32"/>
        </w:rPr>
      </w:pPr>
    </w:p>
    <w:p w:rsidR="00D96296" w:rsidRPr="00276DE5" w:rsidRDefault="009327B7" w:rsidP="00276DE5">
      <w:pPr>
        <w:jc w:val="center"/>
        <w:rPr>
          <w:b/>
          <w:sz w:val="32"/>
        </w:rPr>
      </w:pPr>
      <w:r w:rsidRPr="00276DE5">
        <w:rPr>
          <w:b/>
          <w:sz w:val="32"/>
        </w:rPr>
        <w:t xml:space="preserve">Une semaine </w:t>
      </w:r>
      <w:r w:rsidR="00AC05EE">
        <w:rPr>
          <w:b/>
          <w:sz w:val="32"/>
        </w:rPr>
        <w:t>en Corse</w:t>
      </w:r>
    </w:p>
    <w:p w:rsidR="009327B7" w:rsidRDefault="00AC05EE" w:rsidP="00276DE5">
      <w:pPr>
        <w:jc w:val="center"/>
        <w:rPr>
          <w:sz w:val="32"/>
        </w:rPr>
      </w:pPr>
      <w:r>
        <w:rPr>
          <w:sz w:val="32"/>
        </w:rPr>
        <w:t>septembre</w:t>
      </w:r>
      <w:r w:rsidR="00276DE5">
        <w:rPr>
          <w:sz w:val="32"/>
        </w:rPr>
        <w:t xml:space="preserve"> 2016</w:t>
      </w:r>
    </w:p>
    <w:p w:rsidR="00D96296" w:rsidRDefault="00D96296" w:rsidP="0069210F">
      <w:pPr>
        <w:ind w:left="2124"/>
        <w:jc w:val="left"/>
        <w:rPr>
          <w:sz w:val="32"/>
        </w:rPr>
      </w:pPr>
    </w:p>
    <w:p w:rsidR="00FB784B" w:rsidRDefault="00FB784B" w:rsidP="0069210F">
      <w:pPr>
        <w:ind w:left="2124"/>
        <w:jc w:val="left"/>
        <w:rPr>
          <w:sz w:val="32"/>
        </w:rPr>
      </w:pPr>
    </w:p>
    <w:p w:rsidR="00D96296" w:rsidRPr="00CD18C5" w:rsidRDefault="00D96296" w:rsidP="007366E7">
      <w:pPr>
        <w:rPr>
          <w:sz w:val="22"/>
        </w:rPr>
      </w:pPr>
    </w:p>
    <w:p w:rsidR="00F574BF" w:rsidRPr="00CD18C5" w:rsidRDefault="00F574BF" w:rsidP="007366E7">
      <w:pPr>
        <w:rPr>
          <w:sz w:val="22"/>
        </w:rPr>
      </w:pPr>
      <w:r w:rsidRPr="00CD18C5">
        <w:rPr>
          <w:sz w:val="22"/>
        </w:rPr>
        <w:t>Nom : ……………………………………………………………</w:t>
      </w:r>
      <w:r w:rsidR="009B455E" w:rsidRPr="00CD18C5">
        <w:rPr>
          <w:sz w:val="22"/>
        </w:rPr>
        <w:t>…………………………………….</w:t>
      </w:r>
    </w:p>
    <w:p w:rsidR="00D96296" w:rsidRPr="00CD18C5" w:rsidRDefault="00D96296" w:rsidP="00D96296">
      <w:pPr>
        <w:rPr>
          <w:sz w:val="22"/>
        </w:rPr>
      </w:pPr>
    </w:p>
    <w:p w:rsidR="00D96296" w:rsidRPr="00CD18C5" w:rsidRDefault="00440FDD" w:rsidP="00D96296">
      <w:pPr>
        <w:rPr>
          <w:sz w:val="22"/>
        </w:rPr>
      </w:pPr>
      <w:r>
        <w:rPr>
          <w:sz w:val="22"/>
        </w:rPr>
        <w:t>Option choisie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sym w:font="Wingdings" w:char="F071"/>
      </w:r>
      <w:r>
        <w:rPr>
          <w:sz w:val="22"/>
        </w:rPr>
        <w:t xml:space="preserve"> Kayak      </w:t>
      </w:r>
      <w:r>
        <w:rPr>
          <w:sz w:val="22"/>
        </w:rPr>
        <w:sym w:font="Wingdings" w:char="F071"/>
      </w:r>
      <w:r>
        <w:rPr>
          <w:sz w:val="22"/>
        </w:rPr>
        <w:t xml:space="preserve"> Randonnée</w:t>
      </w:r>
    </w:p>
    <w:p w:rsidR="00D96296" w:rsidRPr="00CD18C5" w:rsidRDefault="00D96296" w:rsidP="00506E84">
      <w:pPr>
        <w:rPr>
          <w:sz w:val="22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920"/>
        <w:gridCol w:w="1482"/>
        <w:gridCol w:w="1701"/>
        <w:gridCol w:w="3119"/>
      </w:tblGrid>
      <w:tr w:rsidR="00276DE5" w:rsidRPr="00CD18C5" w:rsidTr="00CD18C5">
        <w:trPr>
          <w:trHeight w:val="471"/>
        </w:trPr>
        <w:tc>
          <w:tcPr>
            <w:tcW w:w="1920" w:type="dxa"/>
            <w:tcBorders>
              <w:top w:val="nil"/>
              <w:left w:val="nil"/>
            </w:tcBorders>
            <w:noWrap/>
            <w:vAlign w:val="center"/>
          </w:tcPr>
          <w:p w:rsidR="00276DE5" w:rsidRPr="00CD18C5" w:rsidRDefault="00276DE5" w:rsidP="00276DE5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noWrap/>
            <w:vAlign w:val="center"/>
          </w:tcPr>
          <w:p w:rsidR="00276DE5" w:rsidRPr="00CD18C5" w:rsidRDefault="00276DE5" w:rsidP="00276DE5">
            <w:pPr>
              <w:jc w:val="center"/>
              <w:rPr>
                <w:sz w:val="22"/>
              </w:rPr>
            </w:pPr>
            <w:r w:rsidRPr="00CD18C5">
              <w:rPr>
                <w:sz w:val="22"/>
              </w:rPr>
              <w:t>NOMBRE</w:t>
            </w:r>
          </w:p>
        </w:tc>
        <w:tc>
          <w:tcPr>
            <w:tcW w:w="1701" w:type="dxa"/>
            <w:noWrap/>
            <w:vAlign w:val="center"/>
          </w:tcPr>
          <w:p w:rsidR="00276DE5" w:rsidRPr="00CD18C5" w:rsidRDefault="00276DE5" w:rsidP="00276DE5">
            <w:pPr>
              <w:jc w:val="center"/>
              <w:rPr>
                <w:sz w:val="22"/>
              </w:rPr>
            </w:pPr>
            <w:r w:rsidRPr="00CD18C5">
              <w:rPr>
                <w:sz w:val="22"/>
              </w:rPr>
              <w:t>TARIF</w:t>
            </w:r>
          </w:p>
        </w:tc>
        <w:tc>
          <w:tcPr>
            <w:tcW w:w="3119" w:type="dxa"/>
            <w:vAlign w:val="center"/>
          </w:tcPr>
          <w:p w:rsidR="00276DE5" w:rsidRPr="00CD18C5" w:rsidRDefault="00276DE5" w:rsidP="00276DE5">
            <w:pPr>
              <w:jc w:val="center"/>
              <w:rPr>
                <w:sz w:val="22"/>
              </w:rPr>
            </w:pPr>
            <w:r w:rsidRPr="00CD18C5">
              <w:rPr>
                <w:sz w:val="22"/>
              </w:rPr>
              <w:t>TOTAL</w:t>
            </w:r>
          </w:p>
        </w:tc>
      </w:tr>
      <w:tr w:rsidR="00CD18C5" w:rsidRPr="00CD18C5" w:rsidTr="00CD18C5">
        <w:trPr>
          <w:trHeight w:val="471"/>
        </w:trPr>
        <w:tc>
          <w:tcPr>
            <w:tcW w:w="1920" w:type="dxa"/>
            <w:noWrap/>
            <w:vAlign w:val="center"/>
            <w:hideMark/>
          </w:tcPr>
          <w:p w:rsidR="00CD18C5" w:rsidRPr="00CD18C5" w:rsidRDefault="00CD18C5" w:rsidP="00CD18C5">
            <w:pPr>
              <w:jc w:val="center"/>
              <w:rPr>
                <w:sz w:val="22"/>
              </w:rPr>
            </w:pPr>
            <w:r w:rsidRPr="00CD18C5">
              <w:rPr>
                <w:sz w:val="22"/>
              </w:rPr>
              <w:t>adulte</w:t>
            </w:r>
          </w:p>
        </w:tc>
        <w:tc>
          <w:tcPr>
            <w:tcW w:w="1482" w:type="dxa"/>
            <w:noWrap/>
            <w:vAlign w:val="center"/>
          </w:tcPr>
          <w:p w:rsidR="00CD18C5" w:rsidRPr="00CD18C5" w:rsidRDefault="00CD18C5" w:rsidP="00CD18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……. x</w:t>
            </w:r>
          </w:p>
        </w:tc>
        <w:tc>
          <w:tcPr>
            <w:tcW w:w="1701" w:type="dxa"/>
            <w:noWrap/>
            <w:vAlign w:val="center"/>
            <w:hideMark/>
          </w:tcPr>
          <w:p w:rsidR="00CD18C5" w:rsidRPr="00CD18C5" w:rsidRDefault="00AC05EE" w:rsidP="00CD18C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750</w:t>
            </w:r>
            <w:r w:rsidR="00CD18C5">
              <w:rPr>
                <w:color w:val="000000"/>
                <w:szCs w:val="20"/>
              </w:rPr>
              <w:t xml:space="preserve"> €</w:t>
            </w:r>
          </w:p>
        </w:tc>
        <w:tc>
          <w:tcPr>
            <w:tcW w:w="3119" w:type="dxa"/>
            <w:vAlign w:val="center"/>
          </w:tcPr>
          <w:p w:rsidR="00CD18C5" w:rsidRPr="00CD18C5" w:rsidRDefault="00CD18C5" w:rsidP="00CD18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= ……………</w:t>
            </w:r>
          </w:p>
        </w:tc>
      </w:tr>
    </w:tbl>
    <w:p w:rsidR="00276DE5" w:rsidRPr="00CD18C5" w:rsidRDefault="00276DE5" w:rsidP="00506E84">
      <w:pPr>
        <w:rPr>
          <w:sz w:val="22"/>
        </w:rPr>
      </w:pPr>
    </w:p>
    <w:p w:rsidR="00276DE5" w:rsidRDefault="00276DE5" w:rsidP="00506E84"/>
    <w:p w:rsidR="00CD18C5" w:rsidRDefault="00ED2AE9" w:rsidP="00506E84">
      <w:r>
        <w:tab/>
      </w:r>
      <w:r>
        <w:tab/>
      </w:r>
      <w:r>
        <w:tab/>
      </w:r>
      <w:r>
        <w:tab/>
      </w:r>
      <w:r>
        <w:tab/>
      </w:r>
      <w:r w:rsidR="00CD18C5">
        <w:t xml:space="preserve">TOTAL  = </w:t>
      </w:r>
      <w:r>
        <w:tab/>
      </w:r>
      <w:r>
        <w:tab/>
      </w:r>
      <w:r w:rsidR="00CD18C5">
        <w:t>……………………………………</w:t>
      </w:r>
    </w:p>
    <w:p w:rsidR="00ED2AE9" w:rsidRDefault="00ED2AE9" w:rsidP="00506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AE9" w:rsidRDefault="00ED2AE9" w:rsidP="00ED2AE9">
      <w:r>
        <w:tab/>
      </w:r>
      <w:r>
        <w:tab/>
      </w:r>
      <w:r>
        <w:tab/>
      </w:r>
      <w:r>
        <w:tab/>
      </w:r>
      <w:r>
        <w:tab/>
        <w:t xml:space="preserve">ACOMPTE de </w:t>
      </w:r>
      <w:r w:rsidR="00CC7205">
        <w:t>250 €</w:t>
      </w:r>
      <w:bookmarkStart w:id="0" w:name="_GoBack"/>
      <w:bookmarkEnd w:id="0"/>
      <w:r>
        <w:t xml:space="preserve"> = </w:t>
      </w:r>
      <w:r>
        <w:tab/>
        <w:t>……………………………………</w:t>
      </w:r>
    </w:p>
    <w:p w:rsidR="00ED2AE9" w:rsidRDefault="00ED2AE9" w:rsidP="00506E84"/>
    <w:p w:rsidR="00CD18C5" w:rsidRDefault="00CD18C5" w:rsidP="00506E84"/>
    <w:p w:rsidR="00CD18C5" w:rsidRDefault="00CD18C5" w:rsidP="00506E84"/>
    <w:p w:rsidR="00693B77" w:rsidRDefault="00693B77" w:rsidP="00506E84"/>
    <w:p w:rsidR="00693B77" w:rsidRDefault="0069210F" w:rsidP="0069210F">
      <w:pPr>
        <w:jc w:val="center"/>
        <w:rPr>
          <w:b/>
        </w:rPr>
      </w:pPr>
      <w:r>
        <w:rPr>
          <w:b/>
        </w:rPr>
        <w:t xml:space="preserve">INSCRIPTION </w:t>
      </w:r>
      <w:r w:rsidR="00693B77">
        <w:rPr>
          <w:b/>
        </w:rPr>
        <w:t xml:space="preserve">AUPRES DE </w:t>
      </w:r>
      <w:r w:rsidR="00AC05EE">
        <w:rPr>
          <w:b/>
        </w:rPr>
        <w:t>Patricia L</w:t>
      </w:r>
      <w:r w:rsidR="00D96296">
        <w:rPr>
          <w:b/>
        </w:rPr>
        <w:t>. (</w:t>
      </w:r>
      <w:r w:rsidR="00AC05EE">
        <w:rPr>
          <w:b/>
        </w:rPr>
        <w:t>2</w:t>
      </w:r>
      <w:r w:rsidR="009327B7" w:rsidRPr="009327B7">
        <w:rPr>
          <w:b/>
          <w:vertAlign w:val="superscript"/>
        </w:rPr>
        <w:t>e</w:t>
      </w:r>
      <w:r w:rsidR="009327B7">
        <w:rPr>
          <w:b/>
        </w:rPr>
        <w:t xml:space="preserve"> étage</w:t>
      </w:r>
      <w:r w:rsidR="00D96296">
        <w:rPr>
          <w:b/>
        </w:rPr>
        <w:t>)</w:t>
      </w:r>
    </w:p>
    <w:p w:rsidR="00693B77" w:rsidRDefault="00693B77" w:rsidP="0069210F">
      <w:pPr>
        <w:jc w:val="center"/>
        <w:rPr>
          <w:b/>
        </w:rPr>
      </w:pPr>
      <w:r>
        <w:rPr>
          <w:b/>
        </w:rPr>
        <w:t xml:space="preserve">AVEC </w:t>
      </w:r>
      <w:r w:rsidR="00ED2AE9">
        <w:rPr>
          <w:b/>
        </w:rPr>
        <w:t xml:space="preserve">acompte </w:t>
      </w:r>
      <w:r>
        <w:rPr>
          <w:b/>
        </w:rPr>
        <w:t>PAR CHEQUE</w:t>
      </w:r>
      <w:r w:rsidR="009327B7">
        <w:rPr>
          <w:b/>
        </w:rPr>
        <w:t xml:space="preserve"> ou Chèques-Vacances</w:t>
      </w:r>
    </w:p>
    <w:p w:rsidR="00D96296" w:rsidRDefault="00D96296" w:rsidP="0069210F">
      <w:pPr>
        <w:jc w:val="center"/>
        <w:rPr>
          <w:b/>
        </w:rPr>
      </w:pPr>
      <w:r>
        <w:rPr>
          <w:b/>
        </w:rPr>
        <w:t xml:space="preserve">AVANT LE </w:t>
      </w:r>
      <w:r w:rsidR="009327B7">
        <w:rPr>
          <w:b/>
        </w:rPr>
        <w:t>15/01</w:t>
      </w:r>
    </w:p>
    <w:p w:rsidR="00CD18C5" w:rsidRDefault="00CD18C5" w:rsidP="0069210F">
      <w:pPr>
        <w:jc w:val="center"/>
        <w:rPr>
          <w:b/>
        </w:rPr>
      </w:pPr>
    </w:p>
    <w:p w:rsidR="00AC05EE" w:rsidRDefault="00AC05EE" w:rsidP="0069210F">
      <w:pPr>
        <w:jc w:val="center"/>
        <w:rPr>
          <w:b/>
        </w:rPr>
      </w:pPr>
    </w:p>
    <w:p w:rsidR="00AC05EE" w:rsidRDefault="00AC05EE" w:rsidP="0069210F">
      <w:pPr>
        <w:jc w:val="center"/>
        <w:rPr>
          <w:b/>
        </w:rPr>
      </w:pPr>
    </w:p>
    <w:p w:rsidR="00247167" w:rsidRDefault="00247167" w:rsidP="0069210F">
      <w:pPr>
        <w:jc w:val="center"/>
        <w:rPr>
          <w:b/>
        </w:rPr>
      </w:pPr>
    </w:p>
    <w:p w:rsidR="00ED2AE9" w:rsidRDefault="00ED2AE9" w:rsidP="00506E84">
      <w:r>
        <w:t xml:space="preserve">L’amicale vous laisse ensuite la possibilité de régler le séjour en plusieurs fois. </w:t>
      </w:r>
    </w:p>
    <w:p w:rsidR="007E0A0E" w:rsidRDefault="007E0A0E" w:rsidP="00506E84"/>
    <w:p w:rsidR="009327B7" w:rsidRDefault="007E0A0E" w:rsidP="00506E84">
      <w:r>
        <w:t xml:space="preserve">NB : </w:t>
      </w:r>
      <w:r w:rsidR="009327B7">
        <w:t>L’inscription est définitive</w:t>
      </w:r>
      <w:r>
        <w:t xml:space="preserve"> et vaut signature de « contrat moral » avec l’amicale</w:t>
      </w:r>
      <w:r w:rsidR="009327B7">
        <w:t xml:space="preserve">. Toute annulation se fera dans les conditions prévues au contrat signé par l’amicale avec le prestataire, </w:t>
      </w:r>
      <w:r w:rsidR="00CD18C5">
        <w:t>le coût de l’annulation devant être supporté par l’</w:t>
      </w:r>
      <w:proofErr w:type="spellStart"/>
      <w:r w:rsidR="00CD18C5">
        <w:t>amicaliste</w:t>
      </w:r>
      <w:proofErr w:type="spellEnd"/>
      <w:r w:rsidR="00CD18C5">
        <w:t xml:space="preserve">. </w:t>
      </w:r>
      <w:r w:rsidR="009327B7">
        <w:t xml:space="preserve"> </w:t>
      </w:r>
      <w:r>
        <w:t>L’amicale prend généralement une assurance annulation mais cette assurance ne couvre pas tous les cas personnels malheureusement.</w:t>
      </w:r>
    </w:p>
    <w:sectPr w:rsidR="0093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1400B0"/>
    <w:rsid w:val="001448A2"/>
    <w:rsid w:val="001E4861"/>
    <w:rsid w:val="00247167"/>
    <w:rsid w:val="002540F9"/>
    <w:rsid w:val="00273FB5"/>
    <w:rsid w:val="00276DE5"/>
    <w:rsid w:val="00306D7C"/>
    <w:rsid w:val="00371566"/>
    <w:rsid w:val="003825D1"/>
    <w:rsid w:val="003A38D8"/>
    <w:rsid w:val="00440FDD"/>
    <w:rsid w:val="00461A0B"/>
    <w:rsid w:val="004B7C97"/>
    <w:rsid w:val="004E4572"/>
    <w:rsid w:val="00506E84"/>
    <w:rsid w:val="005535E4"/>
    <w:rsid w:val="00630C73"/>
    <w:rsid w:val="006501C2"/>
    <w:rsid w:val="0066359D"/>
    <w:rsid w:val="0069210F"/>
    <w:rsid w:val="00693B77"/>
    <w:rsid w:val="006E39C3"/>
    <w:rsid w:val="006E4224"/>
    <w:rsid w:val="00722E0F"/>
    <w:rsid w:val="007366E7"/>
    <w:rsid w:val="007A7F2E"/>
    <w:rsid w:val="007E0A0E"/>
    <w:rsid w:val="009327B7"/>
    <w:rsid w:val="00954E06"/>
    <w:rsid w:val="00984327"/>
    <w:rsid w:val="009B455E"/>
    <w:rsid w:val="00A26016"/>
    <w:rsid w:val="00AC05EE"/>
    <w:rsid w:val="00B00895"/>
    <w:rsid w:val="00C20EC4"/>
    <w:rsid w:val="00C37824"/>
    <w:rsid w:val="00C72C5C"/>
    <w:rsid w:val="00CB20EE"/>
    <w:rsid w:val="00CC7205"/>
    <w:rsid w:val="00CD18C5"/>
    <w:rsid w:val="00D63853"/>
    <w:rsid w:val="00D96296"/>
    <w:rsid w:val="00DF7C9A"/>
    <w:rsid w:val="00ED2AE9"/>
    <w:rsid w:val="00EE0158"/>
    <w:rsid w:val="00EE152E"/>
    <w:rsid w:val="00F574BF"/>
    <w:rsid w:val="00FB784B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root</cp:lastModifiedBy>
  <cp:revision>5</cp:revision>
  <cp:lastPrinted>2015-01-09T13:10:00Z</cp:lastPrinted>
  <dcterms:created xsi:type="dcterms:W3CDTF">2015-12-15T18:22:00Z</dcterms:created>
  <dcterms:modified xsi:type="dcterms:W3CDTF">2015-12-16T14:04:00Z</dcterms:modified>
</cp:coreProperties>
</file>