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E8" w:rsidRDefault="000422E8" w:rsidP="0069210F">
      <w:pPr>
        <w:ind w:left="2124"/>
        <w:jc w:val="left"/>
        <w:rPr>
          <w:sz w:val="32"/>
        </w:rPr>
      </w:pPr>
    </w:p>
    <w:p w:rsidR="000422E8" w:rsidRDefault="00043EA0" w:rsidP="0069210F">
      <w:pPr>
        <w:ind w:left="2124"/>
        <w:jc w:val="left"/>
        <w:rPr>
          <w:sz w:val="32"/>
        </w:rPr>
      </w:pPr>
      <w:r>
        <w:rPr>
          <w:sz w:val="32"/>
        </w:rPr>
        <w:t xml:space="preserve"> </w:t>
      </w:r>
    </w:p>
    <w:p w:rsidR="0069210F" w:rsidRDefault="00C72C5C" w:rsidP="0069210F">
      <w:pPr>
        <w:ind w:left="2124"/>
        <w:jc w:val="left"/>
        <w:rPr>
          <w:sz w:val="32"/>
        </w:rPr>
      </w:pPr>
      <w:r>
        <w:rPr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025B151D" wp14:editId="7B45AB0F">
            <wp:simplePos x="0" y="0"/>
            <wp:positionH relativeFrom="margin">
              <wp:posOffset>-137795</wp:posOffset>
            </wp:positionH>
            <wp:positionV relativeFrom="margin">
              <wp:posOffset>-118745</wp:posOffset>
            </wp:positionV>
            <wp:extent cx="1631950" cy="685800"/>
            <wp:effectExtent l="0" t="0" r="6350" b="0"/>
            <wp:wrapSquare wrapText="bothSides"/>
            <wp:docPr id="1" name="Image 1" descr="C:\perso\01 travail sur C\PERSONNEL\AMICALE\LOGO AMICALE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01 travail sur C\PERSONNEL\AMICALE\LOGO AMICALE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66E7" w:rsidRDefault="00BA5D4E" w:rsidP="0069210F">
      <w:pPr>
        <w:ind w:left="142"/>
        <w:jc w:val="center"/>
        <w:rPr>
          <w:sz w:val="32"/>
        </w:rPr>
      </w:pPr>
      <w:r>
        <w:rPr>
          <w:sz w:val="36"/>
        </w:rPr>
        <w:t>Vivre plus sereinement a</w:t>
      </w:r>
      <w:bookmarkStart w:id="0" w:name="_GoBack"/>
      <w:bookmarkEnd w:id="0"/>
      <w:r>
        <w:rPr>
          <w:sz w:val="36"/>
        </w:rPr>
        <w:t>u quotidien</w:t>
      </w:r>
    </w:p>
    <w:p w:rsidR="0069210F" w:rsidRDefault="00BA5D4E" w:rsidP="0069210F">
      <w:pPr>
        <w:ind w:left="142"/>
        <w:jc w:val="center"/>
        <w:rPr>
          <w:sz w:val="28"/>
        </w:rPr>
      </w:pPr>
      <w:r>
        <w:rPr>
          <w:sz w:val="28"/>
        </w:rPr>
        <w:t>Sophrologie &amp; P</w:t>
      </w:r>
      <w:r w:rsidRPr="00BA5D4E">
        <w:rPr>
          <w:sz w:val="28"/>
        </w:rPr>
        <w:t>hénoménologie</w:t>
      </w:r>
    </w:p>
    <w:p w:rsidR="001C1C18" w:rsidRDefault="001C1C18" w:rsidP="0069210F">
      <w:pPr>
        <w:ind w:left="142"/>
        <w:jc w:val="center"/>
        <w:rPr>
          <w:sz w:val="24"/>
        </w:rPr>
      </w:pPr>
      <w:r w:rsidRPr="001C1C18">
        <w:rPr>
          <w:sz w:val="24"/>
        </w:rPr>
        <w:t>Les 13, 20 février et du 13 mars au 19 juin</w:t>
      </w:r>
    </w:p>
    <w:p w:rsidR="00F574BF" w:rsidRDefault="00F574BF" w:rsidP="00BA5D4E"/>
    <w:p w:rsidR="00BA5D4E" w:rsidRDefault="00BA5D4E" w:rsidP="00BA5D4E"/>
    <w:p w:rsidR="00BA5D4E" w:rsidRDefault="00BA5D4E" w:rsidP="00BA5D4E">
      <w:r>
        <w:t>Nom et Prénom : ………………………………………………………………………………………………</w:t>
      </w:r>
    </w:p>
    <w:p w:rsidR="00BA5D4E" w:rsidRDefault="00BA5D4E" w:rsidP="00BA5D4E"/>
    <w:p w:rsidR="00C72C5C" w:rsidRDefault="00C72C5C" w:rsidP="007366E7"/>
    <w:p w:rsidR="00C72C5C" w:rsidRDefault="00C72C5C" w:rsidP="007366E7"/>
    <w:p w:rsidR="00C72C5C" w:rsidRDefault="00C72C5C" w:rsidP="00DE043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2693"/>
        <w:gridCol w:w="2583"/>
      </w:tblGrid>
      <w:tr w:rsidR="001C1C18" w:rsidTr="001C1C18">
        <w:tc>
          <w:tcPr>
            <w:tcW w:w="3936" w:type="dxa"/>
            <w:tcBorders>
              <w:top w:val="nil"/>
              <w:left w:val="nil"/>
            </w:tcBorders>
            <w:vAlign w:val="center"/>
          </w:tcPr>
          <w:p w:rsidR="001C1C18" w:rsidRDefault="001C1C18" w:rsidP="00043EA0">
            <w:pPr>
              <w:spacing w:before="240" w:after="240"/>
              <w:jc w:val="left"/>
            </w:pPr>
          </w:p>
        </w:tc>
        <w:tc>
          <w:tcPr>
            <w:tcW w:w="5276" w:type="dxa"/>
            <w:gridSpan w:val="2"/>
            <w:vAlign w:val="center"/>
          </w:tcPr>
          <w:p w:rsidR="001C1C18" w:rsidRDefault="001C1C18" w:rsidP="00043EA0">
            <w:pPr>
              <w:jc w:val="center"/>
            </w:pPr>
            <w:r>
              <w:t>Je m’inscris</w:t>
            </w:r>
          </w:p>
        </w:tc>
      </w:tr>
      <w:tr w:rsidR="00043EA0" w:rsidTr="001C1C18">
        <w:tc>
          <w:tcPr>
            <w:tcW w:w="3936" w:type="dxa"/>
            <w:vAlign w:val="center"/>
          </w:tcPr>
          <w:p w:rsidR="00043EA0" w:rsidRPr="001C1C18" w:rsidRDefault="001C1C18" w:rsidP="001C1C18">
            <w:pPr>
              <w:spacing w:before="240" w:after="240"/>
              <w:jc w:val="left"/>
              <w:rPr>
                <w:sz w:val="24"/>
              </w:rPr>
            </w:pPr>
            <w:r w:rsidRPr="001C1C18">
              <w:rPr>
                <w:sz w:val="24"/>
              </w:rPr>
              <w:t>Séance découverte du 13 février 2018</w:t>
            </w:r>
          </w:p>
        </w:tc>
        <w:tc>
          <w:tcPr>
            <w:tcW w:w="2693" w:type="dxa"/>
            <w:vAlign w:val="center"/>
          </w:tcPr>
          <w:p w:rsidR="00043EA0" w:rsidRDefault="001C1C18" w:rsidP="001C1C18">
            <w:pPr>
              <w:spacing w:before="120" w:after="120"/>
              <w:jc w:val="center"/>
            </w:pPr>
            <w:r>
              <w:t xml:space="preserve">Tarif </w:t>
            </w:r>
            <w:proofErr w:type="spellStart"/>
            <w:r>
              <w:t>amicaliste</w:t>
            </w:r>
            <w:proofErr w:type="spellEnd"/>
            <w:r>
              <w:t xml:space="preserve"> (5 €)  </w:t>
            </w:r>
            <w:r w:rsidRPr="001C1C18">
              <w:rPr>
                <w:rFonts w:ascii="Calibri" w:hAnsi="Calibri"/>
                <w:sz w:val="40"/>
              </w:rPr>
              <w:t>□</w:t>
            </w:r>
          </w:p>
        </w:tc>
        <w:tc>
          <w:tcPr>
            <w:tcW w:w="2583" w:type="dxa"/>
            <w:vAlign w:val="center"/>
          </w:tcPr>
          <w:p w:rsidR="00043EA0" w:rsidRDefault="001C1C18" w:rsidP="001C1C18">
            <w:pPr>
              <w:jc w:val="center"/>
            </w:pPr>
            <w:r>
              <w:t xml:space="preserve">Tarif </w:t>
            </w:r>
            <w:r>
              <w:t>extérieur</w:t>
            </w:r>
            <w:r>
              <w:t xml:space="preserve"> (</w:t>
            </w:r>
            <w:r>
              <w:t>10</w:t>
            </w:r>
            <w:r>
              <w:t xml:space="preserve"> €)  </w:t>
            </w:r>
            <w:r w:rsidRPr="001C1C18">
              <w:rPr>
                <w:rFonts w:ascii="Calibri" w:hAnsi="Calibri"/>
                <w:sz w:val="40"/>
              </w:rPr>
              <w:t>□</w:t>
            </w:r>
          </w:p>
        </w:tc>
      </w:tr>
      <w:tr w:rsidR="001C1C18" w:rsidTr="001C1C18">
        <w:tc>
          <w:tcPr>
            <w:tcW w:w="3936" w:type="dxa"/>
            <w:vAlign w:val="center"/>
          </w:tcPr>
          <w:p w:rsidR="001C1C18" w:rsidRPr="001C1C18" w:rsidRDefault="001C1C18" w:rsidP="001C1C18">
            <w:pPr>
              <w:spacing w:before="240" w:after="240"/>
              <w:jc w:val="left"/>
              <w:rPr>
                <w:sz w:val="24"/>
              </w:rPr>
            </w:pPr>
            <w:r w:rsidRPr="001C1C18">
              <w:rPr>
                <w:sz w:val="24"/>
              </w:rPr>
              <w:t xml:space="preserve">Séance découverte du </w:t>
            </w:r>
            <w:r w:rsidRPr="001C1C18">
              <w:rPr>
                <w:sz w:val="24"/>
              </w:rPr>
              <w:t>20</w:t>
            </w:r>
            <w:r w:rsidRPr="001C1C18">
              <w:rPr>
                <w:sz w:val="24"/>
              </w:rPr>
              <w:t xml:space="preserve"> février 2018</w:t>
            </w:r>
          </w:p>
        </w:tc>
        <w:tc>
          <w:tcPr>
            <w:tcW w:w="2693" w:type="dxa"/>
            <w:vAlign w:val="center"/>
          </w:tcPr>
          <w:p w:rsidR="001C1C18" w:rsidRDefault="001C1C18" w:rsidP="00F17A99">
            <w:pPr>
              <w:spacing w:before="120" w:after="120"/>
              <w:jc w:val="center"/>
            </w:pPr>
            <w:r>
              <w:t xml:space="preserve">Tarif </w:t>
            </w:r>
            <w:proofErr w:type="spellStart"/>
            <w:r>
              <w:t>amicaliste</w:t>
            </w:r>
            <w:proofErr w:type="spellEnd"/>
            <w:r>
              <w:t xml:space="preserve"> (5 €)  </w:t>
            </w:r>
            <w:r w:rsidRPr="001C1C18">
              <w:rPr>
                <w:rFonts w:ascii="Calibri" w:hAnsi="Calibri"/>
                <w:sz w:val="40"/>
              </w:rPr>
              <w:t>□</w:t>
            </w:r>
          </w:p>
        </w:tc>
        <w:tc>
          <w:tcPr>
            <w:tcW w:w="2583" w:type="dxa"/>
            <w:vAlign w:val="center"/>
          </w:tcPr>
          <w:p w:rsidR="001C1C18" w:rsidRDefault="001C1C18" w:rsidP="00F17A99">
            <w:pPr>
              <w:jc w:val="center"/>
            </w:pPr>
            <w:r>
              <w:t xml:space="preserve">Tarif </w:t>
            </w:r>
            <w:r>
              <w:t>extérieur</w:t>
            </w:r>
            <w:r>
              <w:t xml:space="preserve"> (</w:t>
            </w:r>
            <w:r>
              <w:t>10</w:t>
            </w:r>
            <w:r>
              <w:t xml:space="preserve"> €)  </w:t>
            </w:r>
            <w:r w:rsidRPr="001C1C18">
              <w:rPr>
                <w:rFonts w:ascii="Calibri" w:hAnsi="Calibri"/>
                <w:sz w:val="40"/>
              </w:rPr>
              <w:t>□</w:t>
            </w:r>
          </w:p>
        </w:tc>
      </w:tr>
      <w:tr w:rsidR="001C1C18" w:rsidTr="001C1C18">
        <w:tc>
          <w:tcPr>
            <w:tcW w:w="3936" w:type="dxa"/>
            <w:vAlign w:val="center"/>
          </w:tcPr>
          <w:p w:rsidR="001C1C18" w:rsidRPr="001C1C18" w:rsidRDefault="001C1C18" w:rsidP="001C1C18">
            <w:pPr>
              <w:spacing w:before="240" w:after="2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Cycle 12 séances </w:t>
            </w:r>
          </w:p>
        </w:tc>
        <w:tc>
          <w:tcPr>
            <w:tcW w:w="2693" w:type="dxa"/>
            <w:vAlign w:val="center"/>
          </w:tcPr>
          <w:p w:rsidR="001C1C18" w:rsidRDefault="001C1C18" w:rsidP="001C1C18">
            <w:pPr>
              <w:spacing w:before="120" w:after="120"/>
              <w:jc w:val="center"/>
            </w:pPr>
            <w:r>
              <w:t xml:space="preserve">Tarif </w:t>
            </w:r>
            <w:proofErr w:type="spellStart"/>
            <w:r>
              <w:t>amicaliste</w:t>
            </w:r>
            <w:proofErr w:type="spellEnd"/>
            <w:r>
              <w:t xml:space="preserve"> (70 €)  </w:t>
            </w:r>
            <w:r w:rsidRPr="001C1C18">
              <w:rPr>
                <w:rFonts w:ascii="Calibri" w:hAnsi="Calibri"/>
                <w:sz w:val="40"/>
              </w:rPr>
              <w:t>□</w:t>
            </w:r>
          </w:p>
        </w:tc>
        <w:tc>
          <w:tcPr>
            <w:tcW w:w="2583" w:type="dxa"/>
            <w:vAlign w:val="center"/>
          </w:tcPr>
          <w:p w:rsidR="001C1C18" w:rsidRDefault="001C1C18" w:rsidP="001C1C18">
            <w:pPr>
              <w:jc w:val="center"/>
            </w:pPr>
            <w:r>
              <w:t xml:space="preserve">Tarif </w:t>
            </w:r>
            <w:r>
              <w:t>extérieur</w:t>
            </w:r>
            <w:r>
              <w:t xml:space="preserve"> (</w:t>
            </w:r>
            <w:r>
              <w:t>120</w:t>
            </w:r>
            <w:r>
              <w:t xml:space="preserve"> €)  </w:t>
            </w:r>
            <w:r w:rsidRPr="001C1C18">
              <w:rPr>
                <w:rFonts w:ascii="Calibri" w:hAnsi="Calibri"/>
                <w:sz w:val="40"/>
              </w:rPr>
              <w:t>□</w:t>
            </w:r>
          </w:p>
        </w:tc>
      </w:tr>
    </w:tbl>
    <w:p w:rsidR="00BA5D4E" w:rsidRDefault="00BA5D4E" w:rsidP="00DE043D"/>
    <w:p w:rsidR="00BA5D4E" w:rsidRDefault="00BA5D4E" w:rsidP="00DE043D">
      <w:r>
        <w:t xml:space="preserve">         </w:t>
      </w:r>
    </w:p>
    <w:p w:rsidR="00DE043D" w:rsidRDefault="00DE043D" w:rsidP="002421F6">
      <w:pPr>
        <w:ind w:left="4956"/>
      </w:pPr>
    </w:p>
    <w:p w:rsidR="002421F6" w:rsidRDefault="00590EC4" w:rsidP="00043EA0">
      <w:pPr>
        <w:ind w:left="4956"/>
      </w:pPr>
      <w:r w:rsidRPr="00884B42">
        <w:rPr>
          <w:b/>
        </w:rPr>
        <w:t xml:space="preserve">TOTAL </w:t>
      </w:r>
      <w:r w:rsidRPr="00884B42">
        <w:rPr>
          <w:b/>
        </w:rPr>
        <w:tab/>
      </w:r>
      <w:r>
        <w:tab/>
      </w:r>
      <w:r>
        <w:tab/>
        <w:t>= …………………€</w:t>
      </w:r>
    </w:p>
    <w:p w:rsidR="00A26016" w:rsidRDefault="00A26016" w:rsidP="007366E7"/>
    <w:p w:rsidR="00C444DB" w:rsidRDefault="00C444DB" w:rsidP="007366E7"/>
    <w:p w:rsidR="00CE7FED" w:rsidRDefault="00FE6B24" w:rsidP="00506E84">
      <w:pPr>
        <w:rPr>
          <w:szCs w:val="20"/>
        </w:rPr>
      </w:pPr>
      <w:r w:rsidRPr="00506E84">
        <w:rPr>
          <w:szCs w:val="20"/>
        </w:rPr>
        <w:t xml:space="preserve">Merci de vous inscrire </w:t>
      </w:r>
      <w:r w:rsidR="002421F6">
        <w:rPr>
          <w:szCs w:val="20"/>
        </w:rPr>
        <w:t>pour ce</w:t>
      </w:r>
      <w:r w:rsidR="00CE7FED">
        <w:rPr>
          <w:szCs w:val="20"/>
        </w:rPr>
        <w:t xml:space="preserve">tte activité </w:t>
      </w:r>
      <w:r w:rsidR="00C72C5C">
        <w:rPr>
          <w:szCs w:val="20"/>
        </w:rPr>
        <w:t xml:space="preserve">auprès </w:t>
      </w:r>
      <w:r w:rsidR="00884B42">
        <w:rPr>
          <w:szCs w:val="20"/>
        </w:rPr>
        <w:t xml:space="preserve">de </w:t>
      </w:r>
      <w:r w:rsidR="00BA5D4E">
        <w:rPr>
          <w:szCs w:val="20"/>
        </w:rPr>
        <w:t>Laurence B</w:t>
      </w:r>
      <w:r w:rsidR="00CF525C">
        <w:rPr>
          <w:szCs w:val="20"/>
        </w:rPr>
        <w:t>.</w:t>
      </w:r>
      <w:r w:rsidR="00B56E36">
        <w:rPr>
          <w:szCs w:val="20"/>
        </w:rPr>
        <w:t xml:space="preserve"> (</w:t>
      </w:r>
      <w:r w:rsidR="00CF525C">
        <w:rPr>
          <w:szCs w:val="20"/>
        </w:rPr>
        <w:t xml:space="preserve">bureau </w:t>
      </w:r>
      <w:r w:rsidR="00BA5D4E">
        <w:rPr>
          <w:szCs w:val="20"/>
        </w:rPr>
        <w:t>401</w:t>
      </w:r>
      <w:r w:rsidR="00B56E36">
        <w:rPr>
          <w:szCs w:val="20"/>
        </w:rPr>
        <w:t>)</w:t>
      </w:r>
      <w:r w:rsidR="00CE7FED">
        <w:rPr>
          <w:szCs w:val="20"/>
        </w:rPr>
        <w:t xml:space="preserve">. </w:t>
      </w:r>
    </w:p>
    <w:p w:rsidR="00CE7FED" w:rsidRDefault="00CE7FED" w:rsidP="00506E84">
      <w:pPr>
        <w:rPr>
          <w:szCs w:val="20"/>
        </w:rPr>
      </w:pPr>
    </w:p>
    <w:p w:rsidR="001C1C18" w:rsidRDefault="001C1C18" w:rsidP="00506E84">
      <w:pPr>
        <w:rPr>
          <w:szCs w:val="20"/>
        </w:rPr>
      </w:pPr>
    </w:p>
    <w:p w:rsidR="00E05F0E" w:rsidRDefault="00CE7FED" w:rsidP="00506E84">
      <w:pPr>
        <w:rPr>
          <w:szCs w:val="20"/>
        </w:rPr>
      </w:pPr>
      <w:r>
        <w:rPr>
          <w:szCs w:val="20"/>
        </w:rPr>
        <w:t>Règlement par chèque ou chèque-vacances.</w:t>
      </w:r>
    </w:p>
    <w:p w:rsidR="0069210F" w:rsidRDefault="0069210F" w:rsidP="00506E84"/>
    <w:sectPr w:rsidR="0069210F" w:rsidSect="0072582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3D74"/>
    <w:multiLevelType w:val="hybridMultilevel"/>
    <w:tmpl w:val="49A22F3C"/>
    <w:lvl w:ilvl="0" w:tplc="8BEE92D4">
      <w:start w:val="15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D5EC5"/>
    <w:multiLevelType w:val="hybridMultilevel"/>
    <w:tmpl w:val="E334EADC"/>
    <w:lvl w:ilvl="0" w:tplc="9E4C386A">
      <w:start w:val="1"/>
      <w:numFmt w:val="bullet"/>
      <w:lvlText w:val=""/>
      <w:lvlJc w:val="left"/>
      <w:pPr>
        <w:ind w:left="7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E7"/>
    <w:rsid w:val="00002BB7"/>
    <w:rsid w:val="000212AD"/>
    <w:rsid w:val="000422E8"/>
    <w:rsid w:val="00043EA0"/>
    <w:rsid w:val="00065F8F"/>
    <w:rsid w:val="0007665A"/>
    <w:rsid w:val="000D175F"/>
    <w:rsid w:val="000F15D1"/>
    <w:rsid w:val="001400B0"/>
    <w:rsid w:val="001448A2"/>
    <w:rsid w:val="001C1C18"/>
    <w:rsid w:val="001E4861"/>
    <w:rsid w:val="00241649"/>
    <w:rsid w:val="002421F6"/>
    <w:rsid w:val="002540F9"/>
    <w:rsid w:val="00262727"/>
    <w:rsid w:val="00273FB5"/>
    <w:rsid w:val="00306D7C"/>
    <w:rsid w:val="00322076"/>
    <w:rsid w:val="00332313"/>
    <w:rsid w:val="003449DE"/>
    <w:rsid w:val="00371566"/>
    <w:rsid w:val="00375240"/>
    <w:rsid w:val="003A38D8"/>
    <w:rsid w:val="003A3B61"/>
    <w:rsid w:val="0041337B"/>
    <w:rsid w:val="00442F37"/>
    <w:rsid w:val="00461A0B"/>
    <w:rsid w:val="004B7C97"/>
    <w:rsid w:val="00506E84"/>
    <w:rsid w:val="005535E4"/>
    <w:rsid w:val="00571286"/>
    <w:rsid w:val="005814BB"/>
    <w:rsid w:val="00590EC4"/>
    <w:rsid w:val="00600EC9"/>
    <w:rsid w:val="00601420"/>
    <w:rsid w:val="006501C2"/>
    <w:rsid w:val="0066359D"/>
    <w:rsid w:val="0069210F"/>
    <w:rsid w:val="006B4E97"/>
    <w:rsid w:val="006D5418"/>
    <w:rsid w:val="006E39C3"/>
    <w:rsid w:val="006E4224"/>
    <w:rsid w:val="00722E0F"/>
    <w:rsid w:val="0072582A"/>
    <w:rsid w:val="007366E7"/>
    <w:rsid w:val="008414B7"/>
    <w:rsid w:val="00884B42"/>
    <w:rsid w:val="008E1E3C"/>
    <w:rsid w:val="00904D69"/>
    <w:rsid w:val="00935BBC"/>
    <w:rsid w:val="00954E06"/>
    <w:rsid w:val="009B455E"/>
    <w:rsid w:val="009D3638"/>
    <w:rsid w:val="009E05EA"/>
    <w:rsid w:val="00A068B4"/>
    <w:rsid w:val="00A26016"/>
    <w:rsid w:val="00A37C07"/>
    <w:rsid w:val="00A54391"/>
    <w:rsid w:val="00AA4159"/>
    <w:rsid w:val="00AD0C07"/>
    <w:rsid w:val="00AF647E"/>
    <w:rsid w:val="00B56E36"/>
    <w:rsid w:val="00B77DFC"/>
    <w:rsid w:val="00B83212"/>
    <w:rsid w:val="00BA5D4E"/>
    <w:rsid w:val="00BE6966"/>
    <w:rsid w:val="00C37824"/>
    <w:rsid w:val="00C444DB"/>
    <w:rsid w:val="00C72C5C"/>
    <w:rsid w:val="00C92144"/>
    <w:rsid w:val="00CB20EE"/>
    <w:rsid w:val="00CE7FED"/>
    <w:rsid w:val="00CF2E99"/>
    <w:rsid w:val="00CF525C"/>
    <w:rsid w:val="00D31A33"/>
    <w:rsid w:val="00D63853"/>
    <w:rsid w:val="00D82E39"/>
    <w:rsid w:val="00DE043D"/>
    <w:rsid w:val="00E04C6C"/>
    <w:rsid w:val="00E05C78"/>
    <w:rsid w:val="00E05F0E"/>
    <w:rsid w:val="00E35439"/>
    <w:rsid w:val="00EE0158"/>
    <w:rsid w:val="00F574BF"/>
    <w:rsid w:val="00F61C4F"/>
    <w:rsid w:val="00F76A33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A41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A41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5A35-C034-497F-A8CB-75578069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inscription Pays Bas 2018</vt:lpstr>
    </vt:vector>
  </TitlesOfParts>
  <Company>Agence de l'Eau Artois-Picardie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inscription Pays Bas 2018</dc:title>
  <dc:creator>Amicale AEAP</dc:creator>
  <cp:lastModifiedBy>bpenisson</cp:lastModifiedBy>
  <cp:revision>16</cp:revision>
  <cp:lastPrinted>2017-09-15T13:02:00Z</cp:lastPrinted>
  <dcterms:created xsi:type="dcterms:W3CDTF">2017-09-08T10:22:00Z</dcterms:created>
  <dcterms:modified xsi:type="dcterms:W3CDTF">2018-02-08T09:45:00Z</dcterms:modified>
</cp:coreProperties>
</file>